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CCA6" w14:textId="575A4068" w:rsidR="00770B4C" w:rsidRPr="00770B4C" w:rsidRDefault="00770B4C" w:rsidP="00770B4C">
      <w:pPr>
        <w:rPr>
          <w:b/>
          <w:bCs/>
        </w:rPr>
      </w:pPr>
      <w:r w:rsidRPr="00770B4C">
        <w:rPr>
          <w:b/>
          <w:bCs/>
        </w:rPr>
        <w:drawing>
          <wp:inline distT="0" distB="0" distL="0" distR="0" wp14:anchorId="73D0E6AF" wp14:editId="3BE06A47">
            <wp:extent cx="1463040" cy="944880"/>
            <wp:effectExtent l="0" t="0" r="3810" b="7620"/>
            <wp:docPr id="13530524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453F" w14:textId="4BC12421" w:rsidR="00102C57" w:rsidRPr="00102C57" w:rsidRDefault="00102C57" w:rsidP="00102C57">
      <w:r w:rsidRPr="00102C57">
        <w:rPr>
          <w:b/>
          <w:bCs/>
        </w:rPr>
        <w:t xml:space="preserve">Partner </w:t>
      </w:r>
      <w:proofErr w:type="spellStart"/>
      <w:r w:rsidRPr="00102C57">
        <w:rPr>
          <w:b/>
          <w:bCs/>
        </w:rPr>
        <w:t>for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Responsible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Circular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Economy</w:t>
      </w:r>
      <w:proofErr w:type="spellEnd"/>
      <w:r w:rsidRPr="00102C57">
        <w:rPr>
          <w:b/>
          <w:bCs/>
        </w:rPr>
        <w:t xml:space="preserve"> and </w:t>
      </w:r>
      <w:proofErr w:type="spellStart"/>
      <w:r w:rsidRPr="00102C57">
        <w:rPr>
          <w:b/>
          <w:bCs/>
        </w:rPr>
        <w:t>Social</w:t>
      </w:r>
      <w:proofErr w:type="spellEnd"/>
      <w:r w:rsidRPr="00102C57">
        <w:rPr>
          <w:b/>
          <w:bCs/>
        </w:rPr>
        <w:t xml:space="preserve"> Solidarity</w:t>
      </w:r>
    </w:p>
    <w:p w14:paraId="2335D3B6" w14:textId="77777777" w:rsidR="00A228CA" w:rsidRDefault="00A228CA" w:rsidP="00A228CA">
      <w:pPr>
        <w:rPr>
          <w:b/>
          <w:bCs/>
        </w:rPr>
      </w:pPr>
    </w:p>
    <w:p w14:paraId="37860EEF" w14:textId="77777777" w:rsidR="00A228CA" w:rsidRDefault="00102C57" w:rsidP="00A228CA">
      <w:pPr>
        <w:rPr>
          <w:b/>
          <w:bCs/>
        </w:rPr>
      </w:pPr>
      <w:proofErr w:type="spellStart"/>
      <w:r w:rsidRPr="00102C57">
        <w:rPr>
          <w:b/>
          <w:bCs/>
        </w:rPr>
        <w:t>Who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We</w:t>
      </w:r>
      <w:proofErr w:type="spellEnd"/>
      <w:r w:rsidRPr="00102C57">
        <w:rPr>
          <w:b/>
          <w:bCs/>
        </w:rPr>
        <w:t xml:space="preserve"> Are</w:t>
      </w:r>
    </w:p>
    <w:p w14:paraId="14573A03" w14:textId="288C5A35" w:rsidR="00102C57" w:rsidRPr="00102C57" w:rsidRDefault="00102C57" w:rsidP="00A228CA">
      <w:pPr>
        <w:jc w:val="both"/>
      </w:pPr>
      <w:r w:rsidRPr="00102C57">
        <w:br/>
      </w:r>
      <w:proofErr w:type="spellStart"/>
      <w:r w:rsidR="00A228CA">
        <w:t>Caritas</w:t>
      </w:r>
      <w:proofErr w:type="spellEnd"/>
      <w:r w:rsidR="00A228CA">
        <w:t xml:space="preserve"> Slovakia</w:t>
      </w:r>
      <w:r w:rsidRPr="00102C57">
        <w:t xml:space="preserve"> </w:t>
      </w:r>
      <w:proofErr w:type="spellStart"/>
      <w:r w:rsidRPr="00102C57">
        <w:t>is</w:t>
      </w:r>
      <w:proofErr w:type="spellEnd"/>
      <w:r w:rsidRPr="00102C57">
        <w:t xml:space="preserve"> </w:t>
      </w:r>
      <w:proofErr w:type="spellStart"/>
      <w:r w:rsidRPr="00102C57">
        <w:t>the</w:t>
      </w:r>
      <w:proofErr w:type="spellEnd"/>
      <w:r w:rsidRPr="00102C57">
        <w:t xml:space="preserve"> </w:t>
      </w:r>
      <w:proofErr w:type="spellStart"/>
      <w:r w:rsidRPr="00102C57">
        <w:t>largest</w:t>
      </w:r>
      <w:proofErr w:type="spellEnd"/>
      <w:r w:rsidRPr="00102C57">
        <w:t xml:space="preserve"> </w:t>
      </w:r>
      <w:proofErr w:type="spellStart"/>
      <w:r w:rsidRPr="00102C57">
        <w:t>church-based</w:t>
      </w:r>
      <w:proofErr w:type="spellEnd"/>
      <w:r w:rsidRPr="00102C57">
        <w:t xml:space="preserve"> </w:t>
      </w:r>
      <w:proofErr w:type="spellStart"/>
      <w:r w:rsidRPr="00102C57">
        <w:t>charitable</w:t>
      </w:r>
      <w:proofErr w:type="spellEnd"/>
      <w:r w:rsidRPr="00102C57">
        <w:t xml:space="preserve"> </w:t>
      </w:r>
      <w:proofErr w:type="spellStart"/>
      <w:r w:rsidRPr="00102C57">
        <w:t>organization</w:t>
      </w:r>
      <w:proofErr w:type="spellEnd"/>
      <w:r w:rsidRPr="00102C57">
        <w:t xml:space="preserve"> in Slovakia </w:t>
      </w:r>
      <w:proofErr w:type="spellStart"/>
      <w:r w:rsidRPr="00102C57">
        <w:t>with</w:t>
      </w:r>
      <w:proofErr w:type="spellEnd"/>
      <w:r w:rsidRPr="00102C57">
        <w:t xml:space="preserve"> over 95 </w:t>
      </w:r>
      <w:proofErr w:type="spellStart"/>
      <w:r w:rsidRPr="00102C57">
        <w:t>years</w:t>
      </w:r>
      <w:proofErr w:type="spellEnd"/>
      <w:r w:rsidRPr="00102C57">
        <w:t xml:space="preserve"> of </w:t>
      </w:r>
      <w:proofErr w:type="spellStart"/>
      <w:r w:rsidRPr="00102C57">
        <w:t>tradition</w:t>
      </w:r>
      <w:proofErr w:type="spellEnd"/>
      <w:r w:rsidRPr="00102C57">
        <w:t xml:space="preserve">. </w:t>
      </w:r>
      <w:proofErr w:type="spellStart"/>
      <w:r w:rsidRPr="00102C57">
        <w:t>We</w:t>
      </w:r>
      <w:proofErr w:type="spellEnd"/>
      <w:r w:rsidRPr="00102C57">
        <w:t xml:space="preserve"> are part of </w:t>
      </w:r>
      <w:proofErr w:type="spellStart"/>
      <w:r w:rsidRPr="00102C57">
        <w:t>the</w:t>
      </w:r>
      <w:proofErr w:type="spellEnd"/>
      <w:r w:rsidRPr="00102C57">
        <w:t xml:space="preserve"> </w:t>
      </w:r>
      <w:proofErr w:type="spellStart"/>
      <w:r w:rsidRPr="00102C57">
        <w:t>European</w:t>
      </w:r>
      <w:proofErr w:type="spellEnd"/>
      <w:r w:rsidRPr="00102C57">
        <w:t xml:space="preserve"> </w:t>
      </w:r>
      <w:proofErr w:type="spellStart"/>
      <w:r w:rsidRPr="00102C57">
        <w:t>Caritas</w:t>
      </w:r>
      <w:proofErr w:type="spellEnd"/>
      <w:r w:rsidRPr="00102C57">
        <w:t xml:space="preserve"> </w:t>
      </w:r>
      <w:proofErr w:type="spellStart"/>
      <w:r w:rsidRPr="00102C57">
        <w:t>network</w:t>
      </w:r>
      <w:proofErr w:type="spellEnd"/>
      <w:r w:rsidRPr="00102C57">
        <w:t xml:space="preserve"> </w:t>
      </w:r>
      <w:r w:rsidR="00A228CA">
        <w:t xml:space="preserve">- </w:t>
      </w:r>
      <w:proofErr w:type="spellStart"/>
      <w:r w:rsidRPr="00102C57">
        <w:t>Caritas</w:t>
      </w:r>
      <w:proofErr w:type="spellEnd"/>
      <w:r w:rsidRPr="00102C57">
        <w:t xml:space="preserve"> </w:t>
      </w:r>
      <w:proofErr w:type="spellStart"/>
      <w:r w:rsidRPr="00102C57">
        <w:t>Europe</w:t>
      </w:r>
      <w:proofErr w:type="spellEnd"/>
      <w:r w:rsidRPr="00102C57">
        <w:t xml:space="preserve"> and </w:t>
      </w:r>
      <w:proofErr w:type="spellStart"/>
      <w:r w:rsidRPr="00102C57">
        <w:t>the</w:t>
      </w:r>
      <w:proofErr w:type="spellEnd"/>
      <w:r w:rsidRPr="00102C57">
        <w:t xml:space="preserve"> </w:t>
      </w:r>
      <w:proofErr w:type="spellStart"/>
      <w:r w:rsidRPr="00102C57">
        <w:t>global</w:t>
      </w:r>
      <w:proofErr w:type="spellEnd"/>
      <w:r w:rsidRPr="00102C57">
        <w:t xml:space="preserve"> </w:t>
      </w:r>
      <w:proofErr w:type="spellStart"/>
      <w:r w:rsidRPr="00102C57">
        <w:t>Caritas</w:t>
      </w:r>
      <w:proofErr w:type="spellEnd"/>
      <w:r w:rsidRPr="00102C57">
        <w:t xml:space="preserve"> </w:t>
      </w:r>
      <w:proofErr w:type="spellStart"/>
      <w:r w:rsidRPr="00102C57">
        <w:t>Internationalis</w:t>
      </w:r>
      <w:proofErr w:type="spellEnd"/>
      <w:r w:rsidRPr="00102C57">
        <w:t xml:space="preserve"> </w:t>
      </w:r>
      <w:proofErr w:type="spellStart"/>
      <w:r w:rsidRPr="00102C57">
        <w:t>network</w:t>
      </w:r>
      <w:proofErr w:type="spellEnd"/>
      <w:r w:rsidRPr="00102C57">
        <w:t xml:space="preserve">. </w:t>
      </w:r>
      <w:proofErr w:type="spellStart"/>
      <w:r w:rsidRPr="00102C57">
        <w:t>We</w:t>
      </w:r>
      <w:proofErr w:type="spellEnd"/>
      <w:r w:rsidRPr="00102C57">
        <w:t xml:space="preserve"> </w:t>
      </w:r>
      <w:proofErr w:type="spellStart"/>
      <w:r w:rsidRPr="00102C57">
        <w:t>operate</w:t>
      </w:r>
      <w:proofErr w:type="spellEnd"/>
      <w:r w:rsidRPr="00102C57">
        <w:t xml:space="preserve"> </w:t>
      </w:r>
      <w:proofErr w:type="spellStart"/>
      <w:r w:rsidRPr="00102C57">
        <w:t>through</w:t>
      </w:r>
      <w:proofErr w:type="spellEnd"/>
      <w:r w:rsidRPr="00102C57">
        <w:t xml:space="preserve"> 11 </w:t>
      </w:r>
      <w:proofErr w:type="spellStart"/>
      <w:r w:rsidRPr="00102C57">
        <w:t>diocesan</w:t>
      </w:r>
      <w:proofErr w:type="spellEnd"/>
      <w:r w:rsidRPr="00102C57">
        <w:t xml:space="preserve"> and </w:t>
      </w:r>
      <w:proofErr w:type="spellStart"/>
      <w:r w:rsidRPr="00102C57">
        <w:t>archdiocesan</w:t>
      </w:r>
      <w:proofErr w:type="spellEnd"/>
      <w:r w:rsidRPr="00102C57">
        <w:t xml:space="preserve"> </w:t>
      </w:r>
      <w:proofErr w:type="spellStart"/>
      <w:r w:rsidRPr="00102C57">
        <w:t>charities</w:t>
      </w:r>
      <w:proofErr w:type="spellEnd"/>
      <w:r w:rsidRPr="00102C57">
        <w:t xml:space="preserve"> and </w:t>
      </w:r>
      <w:proofErr w:type="spellStart"/>
      <w:r w:rsidRPr="00102C57">
        <w:t>hundreds</w:t>
      </w:r>
      <w:proofErr w:type="spellEnd"/>
      <w:r w:rsidRPr="00102C57">
        <w:t xml:space="preserve"> of </w:t>
      </w:r>
      <w:proofErr w:type="spellStart"/>
      <w:r w:rsidRPr="00102C57">
        <w:t>local</w:t>
      </w:r>
      <w:proofErr w:type="spellEnd"/>
      <w:r w:rsidRPr="00102C57">
        <w:t xml:space="preserve"> </w:t>
      </w:r>
      <w:proofErr w:type="spellStart"/>
      <w:r w:rsidRPr="00102C57">
        <w:t>branches</w:t>
      </w:r>
      <w:proofErr w:type="spellEnd"/>
      <w:r w:rsidRPr="00102C57">
        <w:t xml:space="preserve"> </w:t>
      </w:r>
      <w:proofErr w:type="spellStart"/>
      <w:r w:rsidRPr="00102C57">
        <w:t>across</w:t>
      </w:r>
      <w:proofErr w:type="spellEnd"/>
      <w:r w:rsidRPr="00102C57">
        <w:t xml:space="preserve"> Slovakia. </w:t>
      </w:r>
      <w:proofErr w:type="spellStart"/>
      <w:r w:rsidRPr="00102C57">
        <w:t>Our</w:t>
      </w:r>
      <w:proofErr w:type="spellEnd"/>
      <w:r w:rsidRPr="00102C57">
        <w:t xml:space="preserve"> </w:t>
      </w:r>
      <w:proofErr w:type="spellStart"/>
      <w:r w:rsidRPr="00102C57">
        <w:t>work</w:t>
      </w:r>
      <w:proofErr w:type="spellEnd"/>
      <w:r w:rsidRPr="00102C57">
        <w:t xml:space="preserve"> </w:t>
      </w:r>
      <w:proofErr w:type="spellStart"/>
      <w:r w:rsidRPr="00102C57">
        <w:t>combines</w:t>
      </w:r>
      <w:proofErr w:type="spellEnd"/>
      <w:r w:rsidRPr="00102C57">
        <w:t xml:space="preserve"> </w:t>
      </w:r>
      <w:proofErr w:type="spellStart"/>
      <w:r w:rsidRPr="00102C57">
        <w:t>social</w:t>
      </w:r>
      <w:proofErr w:type="spellEnd"/>
      <w:r w:rsidRPr="00102C57">
        <w:t xml:space="preserve"> </w:t>
      </w:r>
      <w:proofErr w:type="spellStart"/>
      <w:r w:rsidRPr="00102C57">
        <w:t>assistance</w:t>
      </w:r>
      <w:proofErr w:type="spellEnd"/>
      <w:r w:rsidRPr="00102C57">
        <w:t xml:space="preserve">, </w:t>
      </w:r>
      <w:proofErr w:type="spellStart"/>
      <w:r w:rsidRPr="00102C57">
        <w:t>sustainability</w:t>
      </w:r>
      <w:proofErr w:type="spellEnd"/>
      <w:r w:rsidRPr="00102C57">
        <w:t xml:space="preserve">, and solidarity — </w:t>
      </w:r>
      <w:proofErr w:type="spellStart"/>
      <w:r w:rsidRPr="00102C57">
        <w:t>we</w:t>
      </w:r>
      <w:proofErr w:type="spellEnd"/>
      <w:r w:rsidRPr="00102C57">
        <w:t xml:space="preserve"> </w:t>
      </w:r>
      <w:proofErr w:type="spellStart"/>
      <w:r w:rsidRPr="00102C57">
        <w:t>stay</w:t>
      </w:r>
      <w:proofErr w:type="spellEnd"/>
      <w:r w:rsidRPr="00102C57">
        <w:t xml:space="preserve"> </w:t>
      </w:r>
      <w:proofErr w:type="spellStart"/>
      <w:r w:rsidRPr="00102C57">
        <w:t>close</w:t>
      </w:r>
      <w:proofErr w:type="spellEnd"/>
      <w:r w:rsidRPr="00102C57">
        <w:t xml:space="preserve"> to </w:t>
      </w:r>
      <w:proofErr w:type="spellStart"/>
      <w:r w:rsidRPr="00102C57">
        <w:t>people</w:t>
      </w:r>
      <w:proofErr w:type="spellEnd"/>
      <w:r w:rsidRPr="00102C57">
        <w:t xml:space="preserve">, </w:t>
      </w:r>
      <w:proofErr w:type="spellStart"/>
      <w:r w:rsidRPr="00102C57">
        <w:t>help</w:t>
      </w:r>
      <w:proofErr w:type="spellEnd"/>
      <w:r w:rsidRPr="00102C57">
        <w:t xml:space="preserve"> </w:t>
      </w:r>
      <w:proofErr w:type="spellStart"/>
      <w:r w:rsidRPr="00102C57">
        <w:t>those</w:t>
      </w:r>
      <w:proofErr w:type="spellEnd"/>
      <w:r w:rsidRPr="00102C57">
        <w:t xml:space="preserve"> in </w:t>
      </w:r>
      <w:proofErr w:type="spellStart"/>
      <w:r w:rsidRPr="00102C57">
        <w:t>need</w:t>
      </w:r>
      <w:proofErr w:type="spellEnd"/>
      <w:r w:rsidRPr="00102C57">
        <w:t xml:space="preserve">, </w:t>
      </w:r>
      <w:proofErr w:type="spellStart"/>
      <w:r w:rsidRPr="00102C57">
        <w:t>fight</w:t>
      </w:r>
      <w:proofErr w:type="spellEnd"/>
      <w:r w:rsidRPr="00102C57">
        <w:t xml:space="preserve"> </w:t>
      </w:r>
      <w:proofErr w:type="spellStart"/>
      <w:r w:rsidRPr="00102C57">
        <w:t>poverty</w:t>
      </w:r>
      <w:proofErr w:type="spellEnd"/>
      <w:r w:rsidR="00A228CA">
        <w:t xml:space="preserve"> </w:t>
      </w:r>
      <w:r w:rsidRPr="00102C57">
        <w:t xml:space="preserve">and </w:t>
      </w:r>
      <w:proofErr w:type="spellStart"/>
      <w:r w:rsidRPr="00102C57">
        <w:t>contribute</w:t>
      </w:r>
      <w:proofErr w:type="spellEnd"/>
      <w:r w:rsidRPr="00102C57">
        <w:t xml:space="preserve"> to </w:t>
      </w:r>
      <w:proofErr w:type="spellStart"/>
      <w:r w:rsidRPr="00102C57">
        <w:t>environmental</w:t>
      </w:r>
      <w:proofErr w:type="spellEnd"/>
      <w:r w:rsidRPr="00102C57">
        <w:t xml:space="preserve"> </w:t>
      </w:r>
      <w:proofErr w:type="spellStart"/>
      <w:r w:rsidRPr="00102C57">
        <w:t>protection</w:t>
      </w:r>
      <w:proofErr w:type="spellEnd"/>
      <w:r w:rsidRPr="00102C57">
        <w:t>.</w:t>
      </w:r>
    </w:p>
    <w:p w14:paraId="7A2977C1" w14:textId="77777777" w:rsidR="00A228CA" w:rsidRDefault="00A228CA" w:rsidP="00A228CA">
      <w:pPr>
        <w:jc w:val="both"/>
        <w:rPr>
          <w:b/>
          <w:bCs/>
        </w:rPr>
      </w:pPr>
    </w:p>
    <w:p w14:paraId="71593A70" w14:textId="5EDA5CDD" w:rsidR="00102C57" w:rsidRPr="00102C57" w:rsidRDefault="00102C57" w:rsidP="00A228CA">
      <w:pPr>
        <w:jc w:val="both"/>
      </w:pPr>
      <w:proofErr w:type="spellStart"/>
      <w:r w:rsidRPr="00102C57">
        <w:rPr>
          <w:b/>
          <w:bCs/>
        </w:rPr>
        <w:t>What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We</w:t>
      </w:r>
      <w:proofErr w:type="spellEnd"/>
      <w:r w:rsidRPr="00102C57">
        <w:rPr>
          <w:b/>
          <w:bCs/>
        </w:rPr>
        <w:t xml:space="preserve"> Do in </w:t>
      </w:r>
      <w:proofErr w:type="spellStart"/>
      <w:r w:rsidRPr="00102C57">
        <w:rPr>
          <w:b/>
          <w:bCs/>
        </w:rPr>
        <w:t>Collection</w:t>
      </w:r>
      <w:proofErr w:type="spellEnd"/>
      <w:r w:rsidRPr="00102C57">
        <w:rPr>
          <w:b/>
          <w:bCs/>
        </w:rPr>
        <w:t xml:space="preserve"> and </w:t>
      </w:r>
      <w:proofErr w:type="spellStart"/>
      <w:r w:rsidRPr="00102C57">
        <w:rPr>
          <w:b/>
          <w:bCs/>
        </w:rPr>
        <w:t>Recycling</w:t>
      </w:r>
      <w:proofErr w:type="spellEnd"/>
    </w:p>
    <w:p w14:paraId="0723C11E" w14:textId="77777777" w:rsidR="00102C57" w:rsidRPr="00102C57" w:rsidRDefault="00102C57" w:rsidP="00A228CA">
      <w:pPr>
        <w:numPr>
          <w:ilvl w:val="0"/>
          <w:numId w:val="1"/>
        </w:numPr>
        <w:jc w:val="both"/>
      </w:pPr>
      <w:proofErr w:type="spellStart"/>
      <w:r w:rsidRPr="00102C57">
        <w:rPr>
          <w:b/>
          <w:bCs/>
        </w:rPr>
        <w:t>Clothing</w:t>
      </w:r>
      <w:proofErr w:type="spellEnd"/>
      <w:r w:rsidRPr="00102C57">
        <w:rPr>
          <w:b/>
          <w:bCs/>
        </w:rPr>
        <w:t xml:space="preserve"> and textile </w:t>
      </w:r>
      <w:proofErr w:type="spellStart"/>
      <w:r w:rsidRPr="00102C57">
        <w:rPr>
          <w:b/>
          <w:bCs/>
        </w:rPr>
        <w:t>collection</w:t>
      </w:r>
      <w:proofErr w:type="spellEnd"/>
      <w:r w:rsidRPr="00102C57">
        <w:t xml:space="preserve"> – </w:t>
      </w:r>
      <w:proofErr w:type="spellStart"/>
      <w:r w:rsidRPr="00102C57">
        <w:t>we</w:t>
      </w:r>
      <w:proofErr w:type="spellEnd"/>
      <w:r w:rsidRPr="00102C57">
        <w:t xml:space="preserve"> </w:t>
      </w:r>
      <w:proofErr w:type="spellStart"/>
      <w:r w:rsidRPr="00102C57">
        <w:t>operate</w:t>
      </w:r>
      <w:proofErr w:type="spellEnd"/>
      <w:r w:rsidRPr="00102C57">
        <w:t xml:space="preserve"> charity </w:t>
      </w:r>
      <w:proofErr w:type="spellStart"/>
      <w:r w:rsidRPr="00102C57">
        <w:t>containers</w:t>
      </w:r>
      <w:proofErr w:type="spellEnd"/>
      <w:r w:rsidRPr="00102C57">
        <w:t xml:space="preserve"> and </w:t>
      </w:r>
      <w:proofErr w:type="spellStart"/>
      <w:r w:rsidRPr="00102C57">
        <w:t>organize</w:t>
      </w:r>
      <w:proofErr w:type="spellEnd"/>
      <w:r w:rsidRPr="00102C57">
        <w:t xml:space="preserve"> </w:t>
      </w:r>
      <w:proofErr w:type="spellStart"/>
      <w:r w:rsidRPr="00102C57">
        <w:t>collections</w:t>
      </w:r>
      <w:proofErr w:type="spellEnd"/>
      <w:r w:rsidRPr="00102C57">
        <w:t xml:space="preserve">; part of </w:t>
      </w:r>
      <w:proofErr w:type="spellStart"/>
      <w:r w:rsidRPr="00102C57">
        <w:t>the</w:t>
      </w:r>
      <w:proofErr w:type="spellEnd"/>
      <w:r w:rsidRPr="00102C57">
        <w:t xml:space="preserve"> </w:t>
      </w:r>
      <w:proofErr w:type="spellStart"/>
      <w:r w:rsidRPr="00102C57">
        <w:t>clothing</w:t>
      </w:r>
      <w:proofErr w:type="spellEnd"/>
      <w:r w:rsidRPr="00102C57">
        <w:t xml:space="preserve"> </w:t>
      </w:r>
      <w:proofErr w:type="spellStart"/>
      <w:r w:rsidRPr="00102C57">
        <w:t>goes</w:t>
      </w:r>
      <w:proofErr w:type="spellEnd"/>
      <w:r w:rsidRPr="00102C57">
        <w:t xml:space="preserve"> </w:t>
      </w:r>
      <w:proofErr w:type="spellStart"/>
      <w:r w:rsidRPr="00102C57">
        <w:t>directly</w:t>
      </w:r>
      <w:proofErr w:type="spellEnd"/>
      <w:r w:rsidRPr="00102C57">
        <w:t xml:space="preserve"> to </w:t>
      </w:r>
      <w:proofErr w:type="spellStart"/>
      <w:r w:rsidRPr="00102C57">
        <w:t>people</w:t>
      </w:r>
      <w:proofErr w:type="spellEnd"/>
      <w:r w:rsidRPr="00102C57">
        <w:t xml:space="preserve"> in </w:t>
      </w:r>
      <w:proofErr w:type="spellStart"/>
      <w:r w:rsidRPr="00102C57">
        <w:t>need</w:t>
      </w:r>
      <w:proofErr w:type="spellEnd"/>
      <w:r w:rsidRPr="00102C57">
        <w:t xml:space="preserve">, and part </w:t>
      </w:r>
      <w:proofErr w:type="spellStart"/>
      <w:r w:rsidRPr="00102C57">
        <w:t>is</w:t>
      </w:r>
      <w:proofErr w:type="spellEnd"/>
      <w:r w:rsidRPr="00102C57">
        <w:t xml:space="preserve"> </w:t>
      </w:r>
      <w:proofErr w:type="spellStart"/>
      <w:r w:rsidRPr="00102C57">
        <w:t>processed</w:t>
      </w:r>
      <w:proofErr w:type="spellEnd"/>
      <w:r w:rsidRPr="00102C57">
        <w:t xml:space="preserve"> in partner </w:t>
      </w:r>
      <w:proofErr w:type="spellStart"/>
      <w:r w:rsidRPr="00102C57">
        <w:t>sorting</w:t>
      </w:r>
      <w:proofErr w:type="spellEnd"/>
      <w:r w:rsidRPr="00102C57">
        <w:t xml:space="preserve"> </w:t>
      </w:r>
      <w:proofErr w:type="spellStart"/>
      <w:r w:rsidRPr="00102C57">
        <w:t>centers</w:t>
      </w:r>
      <w:proofErr w:type="spellEnd"/>
      <w:r w:rsidRPr="00102C57">
        <w:t>.</w:t>
      </w:r>
    </w:p>
    <w:p w14:paraId="01B45B11" w14:textId="2B6D6185" w:rsidR="00102C57" w:rsidRPr="00102C57" w:rsidRDefault="00102C57" w:rsidP="00A228CA">
      <w:pPr>
        <w:numPr>
          <w:ilvl w:val="0"/>
          <w:numId w:val="1"/>
        </w:numPr>
        <w:jc w:val="both"/>
      </w:pPr>
      <w:proofErr w:type="spellStart"/>
      <w:r w:rsidRPr="00102C57">
        <w:rPr>
          <w:b/>
          <w:bCs/>
        </w:rPr>
        <w:t>Furniture</w:t>
      </w:r>
      <w:proofErr w:type="spellEnd"/>
      <w:r w:rsidRPr="00102C57">
        <w:rPr>
          <w:b/>
          <w:bCs/>
        </w:rPr>
        <w:t xml:space="preserve"> and </w:t>
      </w:r>
      <w:proofErr w:type="spellStart"/>
      <w:r w:rsidRPr="00102C57">
        <w:rPr>
          <w:b/>
          <w:bCs/>
        </w:rPr>
        <w:t>household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items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collection</w:t>
      </w:r>
      <w:proofErr w:type="spellEnd"/>
      <w:r w:rsidRPr="00102C57">
        <w:t xml:space="preserve"> – </w:t>
      </w:r>
      <w:proofErr w:type="spellStart"/>
      <w:r w:rsidRPr="00102C57">
        <w:t>donated</w:t>
      </w:r>
      <w:proofErr w:type="spellEnd"/>
      <w:r w:rsidRPr="00102C57">
        <w:t xml:space="preserve"> </w:t>
      </w:r>
      <w:proofErr w:type="spellStart"/>
      <w:r w:rsidRPr="00102C57">
        <w:t>furniture</w:t>
      </w:r>
      <w:proofErr w:type="spellEnd"/>
      <w:r w:rsidRPr="00102C57">
        <w:t xml:space="preserve"> and </w:t>
      </w:r>
      <w:proofErr w:type="spellStart"/>
      <w:r w:rsidRPr="00102C57">
        <w:t>appliances</w:t>
      </w:r>
      <w:proofErr w:type="spellEnd"/>
      <w:r w:rsidRPr="00102C57">
        <w:t xml:space="preserve"> get a </w:t>
      </w:r>
      <w:proofErr w:type="spellStart"/>
      <w:r w:rsidRPr="00102C57">
        <w:t>second</w:t>
      </w:r>
      <w:proofErr w:type="spellEnd"/>
      <w:r w:rsidRPr="00102C57">
        <w:t xml:space="preserve"> </w:t>
      </w:r>
      <w:proofErr w:type="spellStart"/>
      <w:r w:rsidRPr="00102C57">
        <w:t>life</w:t>
      </w:r>
      <w:proofErr w:type="spellEnd"/>
      <w:r w:rsidRPr="00102C57">
        <w:t xml:space="preserve"> </w:t>
      </w:r>
      <w:proofErr w:type="spellStart"/>
      <w:r w:rsidRPr="00102C57">
        <w:t>with</w:t>
      </w:r>
      <w:proofErr w:type="spellEnd"/>
      <w:r w:rsidRPr="00102C57">
        <w:t xml:space="preserve"> </w:t>
      </w:r>
      <w:proofErr w:type="spellStart"/>
      <w:r w:rsidRPr="00102C57">
        <w:t>families</w:t>
      </w:r>
      <w:proofErr w:type="spellEnd"/>
      <w:r w:rsidRPr="00102C57">
        <w:t xml:space="preserve"> in </w:t>
      </w:r>
      <w:proofErr w:type="spellStart"/>
      <w:r w:rsidRPr="00102C57">
        <w:t>social</w:t>
      </w:r>
      <w:proofErr w:type="spellEnd"/>
      <w:r w:rsidRPr="00102C57">
        <w:t xml:space="preserve"> </w:t>
      </w:r>
      <w:proofErr w:type="spellStart"/>
      <w:r w:rsidRPr="00102C57">
        <w:t>need</w:t>
      </w:r>
      <w:proofErr w:type="spellEnd"/>
      <w:r w:rsidRPr="00102C57">
        <w:t xml:space="preserve">, </w:t>
      </w:r>
      <w:proofErr w:type="spellStart"/>
      <w:r w:rsidRPr="00102C57">
        <w:t>refugees</w:t>
      </w:r>
      <w:proofErr w:type="spellEnd"/>
      <w:r w:rsidRPr="00102C57">
        <w:t xml:space="preserve"> or </w:t>
      </w:r>
      <w:proofErr w:type="spellStart"/>
      <w:r w:rsidRPr="00102C57">
        <w:t>clients</w:t>
      </w:r>
      <w:proofErr w:type="spellEnd"/>
      <w:r w:rsidRPr="00102C57">
        <w:t xml:space="preserve"> of </w:t>
      </w:r>
      <w:proofErr w:type="spellStart"/>
      <w:r w:rsidRPr="00102C57">
        <w:t>crisis</w:t>
      </w:r>
      <w:proofErr w:type="spellEnd"/>
      <w:r w:rsidRPr="00102C57">
        <w:t xml:space="preserve"> </w:t>
      </w:r>
      <w:proofErr w:type="spellStart"/>
      <w:r w:rsidRPr="00102C57">
        <w:t>centers</w:t>
      </w:r>
      <w:proofErr w:type="spellEnd"/>
      <w:r w:rsidRPr="00102C57">
        <w:t>.</w:t>
      </w:r>
    </w:p>
    <w:p w14:paraId="7F16535E" w14:textId="77777777" w:rsidR="00102C57" w:rsidRPr="00102C57" w:rsidRDefault="00102C57" w:rsidP="00A228CA">
      <w:pPr>
        <w:numPr>
          <w:ilvl w:val="0"/>
          <w:numId w:val="1"/>
        </w:numPr>
        <w:jc w:val="both"/>
      </w:pPr>
      <w:proofErr w:type="spellStart"/>
      <w:r w:rsidRPr="00102C57">
        <w:rPr>
          <w:b/>
          <w:bCs/>
        </w:rPr>
        <w:t>Waste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recycling</w:t>
      </w:r>
      <w:proofErr w:type="spellEnd"/>
      <w:r w:rsidRPr="00102C57">
        <w:rPr>
          <w:b/>
          <w:bCs/>
        </w:rPr>
        <w:t xml:space="preserve"> and </w:t>
      </w:r>
      <w:proofErr w:type="spellStart"/>
      <w:r w:rsidRPr="00102C57">
        <w:rPr>
          <w:b/>
          <w:bCs/>
        </w:rPr>
        <w:t>sorting</w:t>
      </w:r>
      <w:proofErr w:type="spellEnd"/>
      <w:r w:rsidRPr="00102C57">
        <w:t xml:space="preserve"> – </w:t>
      </w:r>
      <w:proofErr w:type="spellStart"/>
      <w:r w:rsidRPr="00102C57">
        <w:t>we</w:t>
      </w:r>
      <w:proofErr w:type="spellEnd"/>
      <w:r w:rsidRPr="00102C57">
        <w:t xml:space="preserve"> </w:t>
      </w:r>
      <w:proofErr w:type="spellStart"/>
      <w:r w:rsidRPr="00102C57">
        <w:t>cooperate</w:t>
      </w:r>
      <w:proofErr w:type="spellEnd"/>
      <w:r w:rsidRPr="00102C57">
        <w:t xml:space="preserve"> </w:t>
      </w:r>
      <w:proofErr w:type="spellStart"/>
      <w:r w:rsidRPr="00102C57">
        <w:t>with</w:t>
      </w:r>
      <w:proofErr w:type="spellEnd"/>
      <w:r w:rsidRPr="00102C57">
        <w:t xml:space="preserve"> </w:t>
      </w:r>
      <w:proofErr w:type="spellStart"/>
      <w:r w:rsidRPr="00102C57">
        <w:t>cities</w:t>
      </w:r>
      <w:proofErr w:type="spellEnd"/>
      <w:r w:rsidRPr="00102C57">
        <w:t xml:space="preserve">, </w:t>
      </w:r>
      <w:proofErr w:type="spellStart"/>
      <w:r w:rsidRPr="00102C57">
        <w:t>municipalities</w:t>
      </w:r>
      <w:proofErr w:type="spellEnd"/>
      <w:r w:rsidRPr="00102C57">
        <w:t xml:space="preserve">, and </w:t>
      </w:r>
      <w:proofErr w:type="spellStart"/>
      <w:r w:rsidRPr="00102C57">
        <w:t>companies</w:t>
      </w:r>
      <w:proofErr w:type="spellEnd"/>
      <w:r w:rsidRPr="00102C57">
        <w:t xml:space="preserve"> to </w:t>
      </w:r>
      <w:proofErr w:type="spellStart"/>
      <w:r w:rsidRPr="00102C57">
        <w:t>reduce</w:t>
      </w:r>
      <w:proofErr w:type="spellEnd"/>
      <w:r w:rsidRPr="00102C57">
        <w:t xml:space="preserve"> </w:t>
      </w:r>
      <w:proofErr w:type="spellStart"/>
      <w:r w:rsidRPr="00102C57">
        <w:t>waste</w:t>
      </w:r>
      <w:proofErr w:type="spellEnd"/>
      <w:r w:rsidRPr="00102C57">
        <w:t xml:space="preserve">, </w:t>
      </w:r>
      <w:proofErr w:type="spellStart"/>
      <w:r w:rsidRPr="00102C57">
        <w:t>reuse</w:t>
      </w:r>
      <w:proofErr w:type="spellEnd"/>
      <w:r w:rsidRPr="00102C57">
        <w:t xml:space="preserve"> </w:t>
      </w:r>
      <w:proofErr w:type="spellStart"/>
      <w:r w:rsidRPr="00102C57">
        <w:t>materials</w:t>
      </w:r>
      <w:proofErr w:type="spellEnd"/>
      <w:r w:rsidRPr="00102C57">
        <w:t xml:space="preserve">, and </w:t>
      </w:r>
      <w:proofErr w:type="spellStart"/>
      <w:r w:rsidRPr="00102C57">
        <w:t>implement</w:t>
      </w:r>
      <w:proofErr w:type="spellEnd"/>
      <w:r w:rsidRPr="00102C57">
        <w:t xml:space="preserve"> </w:t>
      </w:r>
      <w:proofErr w:type="spellStart"/>
      <w:r w:rsidRPr="00102C57">
        <w:t>circular</w:t>
      </w:r>
      <w:proofErr w:type="spellEnd"/>
      <w:r w:rsidRPr="00102C57">
        <w:t xml:space="preserve"> </w:t>
      </w:r>
      <w:proofErr w:type="spellStart"/>
      <w:r w:rsidRPr="00102C57">
        <w:t>solutions</w:t>
      </w:r>
      <w:proofErr w:type="spellEnd"/>
      <w:r w:rsidRPr="00102C57">
        <w:t>.</w:t>
      </w:r>
    </w:p>
    <w:p w14:paraId="16894633" w14:textId="77777777" w:rsidR="00102C57" w:rsidRPr="00102C57" w:rsidRDefault="00102C57" w:rsidP="00A228CA">
      <w:pPr>
        <w:numPr>
          <w:ilvl w:val="0"/>
          <w:numId w:val="1"/>
        </w:numPr>
        <w:jc w:val="both"/>
      </w:pPr>
      <w:proofErr w:type="spellStart"/>
      <w:r w:rsidRPr="00102C57">
        <w:rPr>
          <w:b/>
          <w:bCs/>
        </w:rPr>
        <w:t>Social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dimension</w:t>
      </w:r>
      <w:proofErr w:type="spellEnd"/>
      <w:r w:rsidRPr="00102C57">
        <w:t xml:space="preserve"> – </w:t>
      </w:r>
      <w:proofErr w:type="spellStart"/>
      <w:r w:rsidRPr="00102C57">
        <w:t>we</w:t>
      </w:r>
      <w:proofErr w:type="spellEnd"/>
      <w:r w:rsidRPr="00102C57">
        <w:t xml:space="preserve"> </w:t>
      </w:r>
      <w:proofErr w:type="spellStart"/>
      <w:r w:rsidRPr="00102C57">
        <w:t>connect</w:t>
      </w:r>
      <w:proofErr w:type="spellEnd"/>
      <w:r w:rsidRPr="00102C57">
        <w:t xml:space="preserve"> </w:t>
      </w:r>
      <w:proofErr w:type="spellStart"/>
      <w:r w:rsidRPr="00102C57">
        <w:t>environmental</w:t>
      </w:r>
      <w:proofErr w:type="spellEnd"/>
      <w:r w:rsidRPr="00102C57">
        <w:t xml:space="preserve"> </w:t>
      </w:r>
      <w:proofErr w:type="spellStart"/>
      <w:r w:rsidRPr="00102C57">
        <w:t>goals</w:t>
      </w:r>
      <w:proofErr w:type="spellEnd"/>
      <w:r w:rsidRPr="00102C57">
        <w:t xml:space="preserve"> </w:t>
      </w:r>
      <w:proofErr w:type="spellStart"/>
      <w:r w:rsidRPr="00102C57">
        <w:t>with</w:t>
      </w:r>
      <w:proofErr w:type="spellEnd"/>
      <w:r w:rsidRPr="00102C57">
        <w:t xml:space="preserve"> </w:t>
      </w:r>
      <w:proofErr w:type="spellStart"/>
      <w:r w:rsidRPr="00102C57">
        <w:t>support</w:t>
      </w:r>
      <w:proofErr w:type="spellEnd"/>
      <w:r w:rsidRPr="00102C57">
        <w:t xml:space="preserve"> </w:t>
      </w:r>
      <w:proofErr w:type="spellStart"/>
      <w:r w:rsidRPr="00102C57">
        <w:t>for</w:t>
      </w:r>
      <w:proofErr w:type="spellEnd"/>
      <w:r w:rsidRPr="00102C57">
        <w:t xml:space="preserve"> </w:t>
      </w:r>
      <w:proofErr w:type="spellStart"/>
      <w:r w:rsidRPr="00102C57">
        <w:t>people</w:t>
      </w:r>
      <w:proofErr w:type="spellEnd"/>
      <w:r w:rsidRPr="00102C57">
        <w:t xml:space="preserve"> </w:t>
      </w:r>
      <w:proofErr w:type="spellStart"/>
      <w:r w:rsidRPr="00102C57">
        <w:t>who</w:t>
      </w:r>
      <w:proofErr w:type="spellEnd"/>
      <w:r w:rsidRPr="00102C57">
        <w:t xml:space="preserve"> </w:t>
      </w:r>
      <w:proofErr w:type="spellStart"/>
      <w:r w:rsidRPr="00102C57">
        <w:t>cannot</w:t>
      </w:r>
      <w:proofErr w:type="spellEnd"/>
      <w:r w:rsidRPr="00102C57">
        <w:t xml:space="preserve"> </w:t>
      </w:r>
      <w:proofErr w:type="spellStart"/>
      <w:r w:rsidRPr="00102C57">
        <w:t>meet</w:t>
      </w:r>
      <w:proofErr w:type="spellEnd"/>
      <w:r w:rsidRPr="00102C57">
        <w:t xml:space="preserve"> </w:t>
      </w:r>
      <w:proofErr w:type="spellStart"/>
      <w:r w:rsidRPr="00102C57">
        <w:t>their</w:t>
      </w:r>
      <w:proofErr w:type="spellEnd"/>
      <w:r w:rsidRPr="00102C57">
        <w:t xml:space="preserve"> </w:t>
      </w:r>
      <w:proofErr w:type="spellStart"/>
      <w:r w:rsidRPr="00102C57">
        <w:t>basic</w:t>
      </w:r>
      <w:proofErr w:type="spellEnd"/>
      <w:r w:rsidRPr="00102C57">
        <w:t xml:space="preserve"> </w:t>
      </w:r>
      <w:proofErr w:type="spellStart"/>
      <w:r w:rsidRPr="00102C57">
        <w:t>needs</w:t>
      </w:r>
      <w:proofErr w:type="spellEnd"/>
      <w:r w:rsidRPr="00102C57">
        <w:t xml:space="preserve"> on </w:t>
      </w:r>
      <w:proofErr w:type="spellStart"/>
      <w:r w:rsidRPr="00102C57">
        <w:t>their</w:t>
      </w:r>
      <w:proofErr w:type="spellEnd"/>
      <w:r w:rsidRPr="00102C57">
        <w:t xml:space="preserve"> </w:t>
      </w:r>
      <w:proofErr w:type="spellStart"/>
      <w:r w:rsidRPr="00102C57">
        <w:t>own</w:t>
      </w:r>
      <w:proofErr w:type="spellEnd"/>
      <w:r w:rsidRPr="00102C57">
        <w:t>.</w:t>
      </w:r>
    </w:p>
    <w:p w14:paraId="0BD644F5" w14:textId="77777777" w:rsidR="00A228CA" w:rsidRDefault="00A228CA" w:rsidP="00A228CA">
      <w:pPr>
        <w:jc w:val="both"/>
        <w:rPr>
          <w:b/>
          <w:bCs/>
        </w:rPr>
      </w:pPr>
    </w:p>
    <w:p w14:paraId="2B56BF1C" w14:textId="37009A05" w:rsidR="00102C57" w:rsidRPr="00102C57" w:rsidRDefault="00102C57" w:rsidP="00A228CA">
      <w:pPr>
        <w:jc w:val="both"/>
        <w:rPr>
          <w:b/>
          <w:bCs/>
        </w:rPr>
      </w:pPr>
      <w:proofErr w:type="spellStart"/>
      <w:r w:rsidRPr="00102C57">
        <w:rPr>
          <w:b/>
          <w:bCs/>
        </w:rPr>
        <w:t>Why</w:t>
      </w:r>
      <w:proofErr w:type="spellEnd"/>
      <w:r w:rsidRPr="00102C57">
        <w:rPr>
          <w:b/>
          <w:bCs/>
        </w:rPr>
        <w:t xml:space="preserve"> </w:t>
      </w:r>
      <w:r w:rsidR="00A228CA">
        <w:rPr>
          <w:b/>
          <w:bCs/>
        </w:rPr>
        <w:t xml:space="preserve">to </w:t>
      </w:r>
      <w:proofErr w:type="spellStart"/>
      <w:r w:rsidR="00A228CA">
        <w:rPr>
          <w:b/>
          <w:bCs/>
        </w:rPr>
        <w:t>be</w:t>
      </w:r>
      <w:proofErr w:type="spellEnd"/>
      <w:r w:rsidR="00A228CA">
        <w:rPr>
          <w:b/>
          <w:bCs/>
        </w:rPr>
        <w:t xml:space="preserve"> a </w:t>
      </w:r>
      <w:r w:rsidRPr="00102C57">
        <w:rPr>
          <w:b/>
          <w:bCs/>
        </w:rPr>
        <w:t xml:space="preserve">Partner </w:t>
      </w:r>
      <w:proofErr w:type="spellStart"/>
      <w:r w:rsidRPr="00102C57">
        <w:rPr>
          <w:b/>
          <w:bCs/>
        </w:rPr>
        <w:t>with</w:t>
      </w:r>
      <w:proofErr w:type="spellEnd"/>
      <w:r w:rsidRPr="00102C57">
        <w:rPr>
          <w:b/>
          <w:bCs/>
        </w:rPr>
        <w:t xml:space="preserve"> </w:t>
      </w:r>
      <w:proofErr w:type="spellStart"/>
      <w:r w:rsidR="00A228CA" w:rsidRPr="00A228CA">
        <w:rPr>
          <w:b/>
          <w:bCs/>
        </w:rPr>
        <w:t>Caritas</w:t>
      </w:r>
      <w:proofErr w:type="spellEnd"/>
      <w:r w:rsidR="00A228CA" w:rsidRPr="00A228CA">
        <w:rPr>
          <w:b/>
          <w:bCs/>
        </w:rPr>
        <w:t xml:space="preserve"> Slovakia</w:t>
      </w:r>
    </w:p>
    <w:p w14:paraId="39EE71EF" w14:textId="77777777" w:rsidR="00102C57" w:rsidRPr="00102C57" w:rsidRDefault="00102C57" w:rsidP="00A228CA">
      <w:pPr>
        <w:numPr>
          <w:ilvl w:val="0"/>
          <w:numId w:val="2"/>
        </w:numPr>
        <w:jc w:val="both"/>
      </w:pPr>
      <w:proofErr w:type="spellStart"/>
      <w:r w:rsidRPr="00102C57">
        <w:rPr>
          <w:b/>
          <w:bCs/>
        </w:rPr>
        <w:t>Network</w:t>
      </w:r>
      <w:proofErr w:type="spellEnd"/>
      <w:r w:rsidRPr="00102C57">
        <w:rPr>
          <w:b/>
          <w:bCs/>
        </w:rPr>
        <w:t xml:space="preserve"> and trust</w:t>
      </w:r>
      <w:r w:rsidRPr="00102C57">
        <w:t xml:space="preserve"> – </w:t>
      </w:r>
      <w:proofErr w:type="spellStart"/>
      <w:r w:rsidRPr="00102C57">
        <w:t>nationwide</w:t>
      </w:r>
      <w:proofErr w:type="spellEnd"/>
      <w:r w:rsidRPr="00102C57">
        <w:t xml:space="preserve"> </w:t>
      </w:r>
      <w:proofErr w:type="spellStart"/>
      <w:r w:rsidRPr="00102C57">
        <w:t>coverage</w:t>
      </w:r>
      <w:proofErr w:type="spellEnd"/>
      <w:r w:rsidRPr="00102C57">
        <w:t xml:space="preserve"> and a </w:t>
      </w:r>
      <w:proofErr w:type="spellStart"/>
      <w:r w:rsidRPr="00102C57">
        <w:t>trusted</w:t>
      </w:r>
      <w:proofErr w:type="spellEnd"/>
      <w:r w:rsidRPr="00102C57">
        <w:t xml:space="preserve"> </w:t>
      </w:r>
      <w:proofErr w:type="spellStart"/>
      <w:r w:rsidRPr="00102C57">
        <w:t>brand</w:t>
      </w:r>
      <w:proofErr w:type="spellEnd"/>
    </w:p>
    <w:p w14:paraId="0B95B2B9" w14:textId="77777777" w:rsidR="00102C57" w:rsidRPr="00102C57" w:rsidRDefault="00102C57" w:rsidP="00A228CA">
      <w:pPr>
        <w:numPr>
          <w:ilvl w:val="0"/>
          <w:numId w:val="2"/>
        </w:numPr>
        <w:jc w:val="both"/>
      </w:pPr>
      <w:proofErr w:type="spellStart"/>
      <w:r w:rsidRPr="00102C57">
        <w:rPr>
          <w:b/>
          <w:bCs/>
        </w:rPr>
        <w:t>Social</w:t>
      </w:r>
      <w:proofErr w:type="spellEnd"/>
      <w:r w:rsidRPr="00102C57">
        <w:rPr>
          <w:b/>
          <w:bCs/>
        </w:rPr>
        <w:t xml:space="preserve"> and </w:t>
      </w:r>
      <w:proofErr w:type="spellStart"/>
      <w:r w:rsidRPr="00102C57">
        <w:rPr>
          <w:b/>
          <w:bCs/>
        </w:rPr>
        <w:t>ecological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impact</w:t>
      </w:r>
      <w:proofErr w:type="spellEnd"/>
      <w:r w:rsidRPr="00102C57">
        <w:t xml:space="preserve"> – </w:t>
      </w:r>
      <w:proofErr w:type="spellStart"/>
      <w:r w:rsidRPr="00102C57">
        <w:t>waste</w:t>
      </w:r>
      <w:proofErr w:type="spellEnd"/>
      <w:r w:rsidRPr="00102C57">
        <w:t xml:space="preserve"> </w:t>
      </w:r>
      <w:proofErr w:type="spellStart"/>
      <w:r w:rsidRPr="00102C57">
        <w:t>reduction</w:t>
      </w:r>
      <w:proofErr w:type="spellEnd"/>
      <w:r w:rsidRPr="00102C57">
        <w:t xml:space="preserve"> </w:t>
      </w:r>
      <w:proofErr w:type="spellStart"/>
      <w:r w:rsidRPr="00102C57">
        <w:t>goes</w:t>
      </w:r>
      <w:proofErr w:type="spellEnd"/>
      <w:r w:rsidRPr="00102C57">
        <w:t xml:space="preserve"> </w:t>
      </w:r>
      <w:proofErr w:type="spellStart"/>
      <w:r w:rsidRPr="00102C57">
        <w:t>hand</w:t>
      </w:r>
      <w:proofErr w:type="spellEnd"/>
      <w:r w:rsidRPr="00102C57">
        <w:t xml:space="preserve"> in </w:t>
      </w:r>
      <w:proofErr w:type="spellStart"/>
      <w:r w:rsidRPr="00102C57">
        <w:t>hand</w:t>
      </w:r>
      <w:proofErr w:type="spellEnd"/>
      <w:r w:rsidRPr="00102C57">
        <w:t xml:space="preserve"> </w:t>
      </w:r>
      <w:proofErr w:type="spellStart"/>
      <w:r w:rsidRPr="00102C57">
        <w:t>with</w:t>
      </w:r>
      <w:proofErr w:type="spellEnd"/>
      <w:r w:rsidRPr="00102C57">
        <w:t xml:space="preserve"> </w:t>
      </w:r>
      <w:proofErr w:type="spellStart"/>
      <w:r w:rsidRPr="00102C57">
        <w:t>tangible</w:t>
      </w:r>
      <w:proofErr w:type="spellEnd"/>
      <w:r w:rsidRPr="00102C57">
        <w:t xml:space="preserve"> </w:t>
      </w:r>
      <w:proofErr w:type="spellStart"/>
      <w:r w:rsidRPr="00102C57">
        <w:t>help</w:t>
      </w:r>
      <w:proofErr w:type="spellEnd"/>
      <w:r w:rsidRPr="00102C57">
        <w:t xml:space="preserve"> </w:t>
      </w:r>
      <w:proofErr w:type="spellStart"/>
      <w:r w:rsidRPr="00102C57">
        <w:t>for</w:t>
      </w:r>
      <w:proofErr w:type="spellEnd"/>
      <w:r w:rsidRPr="00102C57">
        <w:t xml:space="preserve"> </w:t>
      </w:r>
      <w:proofErr w:type="spellStart"/>
      <w:r w:rsidRPr="00102C57">
        <w:t>families</w:t>
      </w:r>
      <w:proofErr w:type="spellEnd"/>
      <w:r w:rsidRPr="00102C57">
        <w:t xml:space="preserve">, </w:t>
      </w:r>
      <w:proofErr w:type="spellStart"/>
      <w:r w:rsidRPr="00102C57">
        <w:t>seniors</w:t>
      </w:r>
      <w:proofErr w:type="spellEnd"/>
      <w:r w:rsidRPr="00102C57">
        <w:t xml:space="preserve">, and </w:t>
      </w:r>
      <w:proofErr w:type="spellStart"/>
      <w:r w:rsidRPr="00102C57">
        <w:t>children</w:t>
      </w:r>
      <w:proofErr w:type="spellEnd"/>
    </w:p>
    <w:p w14:paraId="7DD439F7" w14:textId="77777777" w:rsidR="00A228CA" w:rsidRDefault="00102C57" w:rsidP="00A228CA">
      <w:pPr>
        <w:numPr>
          <w:ilvl w:val="0"/>
          <w:numId w:val="2"/>
        </w:numPr>
        <w:jc w:val="both"/>
      </w:pPr>
      <w:proofErr w:type="spellStart"/>
      <w:r w:rsidRPr="00102C57">
        <w:rPr>
          <w:b/>
          <w:bCs/>
        </w:rPr>
        <w:t>Stakeholder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partnerships</w:t>
      </w:r>
      <w:proofErr w:type="spellEnd"/>
      <w:r w:rsidRPr="00102C57">
        <w:t xml:space="preserve"> – </w:t>
      </w:r>
      <w:proofErr w:type="spellStart"/>
      <w:r w:rsidRPr="00102C57">
        <w:t>cities</w:t>
      </w:r>
      <w:proofErr w:type="spellEnd"/>
      <w:r w:rsidRPr="00102C57">
        <w:t xml:space="preserve">, </w:t>
      </w:r>
      <w:proofErr w:type="spellStart"/>
      <w:r w:rsidRPr="00102C57">
        <w:t>municipalities</w:t>
      </w:r>
      <w:proofErr w:type="spellEnd"/>
      <w:r w:rsidRPr="00102C57">
        <w:t xml:space="preserve">, </w:t>
      </w:r>
      <w:proofErr w:type="spellStart"/>
      <w:r w:rsidRPr="00102C57">
        <w:t>schools</w:t>
      </w:r>
      <w:proofErr w:type="spellEnd"/>
      <w:r w:rsidRPr="00102C57">
        <w:t xml:space="preserve">, </w:t>
      </w:r>
      <w:proofErr w:type="spellStart"/>
      <w:r w:rsidRPr="00102C57">
        <w:t>companies</w:t>
      </w:r>
      <w:proofErr w:type="spellEnd"/>
      <w:r w:rsidRPr="00102C57">
        <w:t xml:space="preserve">, and </w:t>
      </w:r>
      <w:proofErr w:type="spellStart"/>
      <w:r w:rsidRPr="00102C57">
        <w:t>recycling</w:t>
      </w:r>
      <w:proofErr w:type="spellEnd"/>
      <w:r w:rsidRPr="00102C57">
        <w:t xml:space="preserve"> </w:t>
      </w:r>
      <w:proofErr w:type="spellStart"/>
      <w:r w:rsidRPr="00102C57">
        <w:t>firms</w:t>
      </w:r>
      <w:proofErr w:type="spellEnd"/>
      <w:r w:rsidRPr="00102C57">
        <w:t xml:space="preserve"> </w:t>
      </w:r>
      <w:proofErr w:type="spellStart"/>
      <w:r w:rsidRPr="00102C57">
        <w:t>can</w:t>
      </w:r>
      <w:proofErr w:type="spellEnd"/>
      <w:r w:rsidRPr="00102C57">
        <w:t xml:space="preserve"> </w:t>
      </w:r>
      <w:proofErr w:type="spellStart"/>
      <w:r w:rsidRPr="00102C57">
        <w:t>link</w:t>
      </w:r>
      <w:proofErr w:type="spellEnd"/>
      <w:r w:rsidRPr="00102C57">
        <w:t xml:space="preserve"> </w:t>
      </w:r>
      <w:proofErr w:type="spellStart"/>
      <w:r w:rsidRPr="00102C57">
        <w:t>their</w:t>
      </w:r>
      <w:proofErr w:type="spellEnd"/>
      <w:r w:rsidRPr="00102C57">
        <w:t xml:space="preserve"> CSR </w:t>
      </w:r>
      <w:proofErr w:type="spellStart"/>
      <w:r w:rsidRPr="00102C57">
        <w:t>activities</w:t>
      </w:r>
      <w:proofErr w:type="spellEnd"/>
      <w:r w:rsidRPr="00102C57">
        <w:t xml:space="preserve"> </w:t>
      </w:r>
      <w:proofErr w:type="spellStart"/>
      <w:r w:rsidRPr="00102C57">
        <w:t>with</w:t>
      </w:r>
      <w:proofErr w:type="spellEnd"/>
      <w:r w:rsidRPr="00102C57">
        <w:t xml:space="preserve"> </w:t>
      </w:r>
      <w:proofErr w:type="spellStart"/>
      <w:r w:rsidRPr="00102C57">
        <w:t>real</w:t>
      </w:r>
      <w:proofErr w:type="spellEnd"/>
      <w:r w:rsidRPr="00102C57">
        <w:t xml:space="preserve"> </w:t>
      </w:r>
      <w:proofErr w:type="spellStart"/>
      <w:r w:rsidRPr="00102C57">
        <w:t>impact</w:t>
      </w:r>
      <w:proofErr w:type="spellEnd"/>
      <w:r w:rsidRPr="00102C57">
        <w:t xml:space="preserve"> </w:t>
      </w:r>
      <w:proofErr w:type="spellStart"/>
      <w:r w:rsidRPr="00102C57">
        <w:t>through</w:t>
      </w:r>
      <w:proofErr w:type="spellEnd"/>
      <w:r w:rsidRPr="00102C57">
        <w:t xml:space="preserve"> </w:t>
      </w:r>
      <w:proofErr w:type="spellStart"/>
      <w:r w:rsidR="00A228CA">
        <w:t>Caritas</w:t>
      </w:r>
      <w:proofErr w:type="spellEnd"/>
      <w:r w:rsidR="00A228CA">
        <w:t xml:space="preserve"> Slovakia</w:t>
      </w:r>
      <w:r w:rsidR="00A228CA" w:rsidRPr="00102C57">
        <w:t xml:space="preserve"> </w:t>
      </w:r>
    </w:p>
    <w:p w14:paraId="62A8F691" w14:textId="5856324B" w:rsidR="00102C57" w:rsidRDefault="00102C57" w:rsidP="00A228CA">
      <w:pPr>
        <w:numPr>
          <w:ilvl w:val="0"/>
          <w:numId w:val="2"/>
        </w:numPr>
        <w:jc w:val="both"/>
      </w:pPr>
      <w:proofErr w:type="spellStart"/>
      <w:r w:rsidRPr="00102C57">
        <w:rPr>
          <w:b/>
          <w:bCs/>
        </w:rPr>
        <w:lastRenderedPageBreak/>
        <w:t>Innovation</w:t>
      </w:r>
      <w:proofErr w:type="spellEnd"/>
      <w:r w:rsidRPr="00102C57">
        <w:rPr>
          <w:b/>
          <w:bCs/>
        </w:rPr>
        <w:t xml:space="preserve"> in </w:t>
      </w:r>
      <w:proofErr w:type="spellStart"/>
      <w:r w:rsidRPr="00102C57">
        <w:rPr>
          <w:b/>
          <w:bCs/>
        </w:rPr>
        <w:t>circular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economy</w:t>
      </w:r>
      <w:proofErr w:type="spellEnd"/>
      <w:r w:rsidRPr="00102C57">
        <w:t xml:space="preserve"> – </w:t>
      </w:r>
      <w:proofErr w:type="spellStart"/>
      <w:r w:rsidRPr="00102C57">
        <w:t>we</w:t>
      </w:r>
      <w:proofErr w:type="spellEnd"/>
      <w:r w:rsidRPr="00102C57">
        <w:t xml:space="preserve"> </w:t>
      </w:r>
      <w:proofErr w:type="spellStart"/>
      <w:r w:rsidRPr="00102C57">
        <w:t>seek</w:t>
      </w:r>
      <w:proofErr w:type="spellEnd"/>
      <w:r w:rsidRPr="00102C57">
        <w:t xml:space="preserve"> </w:t>
      </w:r>
      <w:proofErr w:type="spellStart"/>
      <w:r w:rsidRPr="00102C57">
        <w:t>modern</w:t>
      </w:r>
      <w:proofErr w:type="spellEnd"/>
      <w:r w:rsidRPr="00102C57">
        <w:t xml:space="preserve"> </w:t>
      </w:r>
      <w:proofErr w:type="spellStart"/>
      <w:r w:rsidRPr="00102C57">
        <w:t>solutions</w:t>
      </w:r>
      <w:proofErr w:type="spellEnd"/>
      <w:r w:rsidRPr="00102C57">
        <w:t xml:space="preserve"> </w:t>
      </w:r>
      <w:proofErr w:type="spellStart"/>
      <w:r w:rsidRPr="00102C57">
        <w:t>for</w:t>
      </w:r>
      <w:proofErr w:type="spellEnd"/>
      <w:r w:rsidRPr="00102C57">
        <w:t xml:space="preserve"> </w:t>
      </w:r>
      <w:proofErr w:type="spellStart"/>
      <w:r w:rsidRPr="00102C57">
        <w:t>sorting</w:t>
      </w:r>
      <w:proofErr w:type="spellEnd"/>
      <w:r w:rsidRPr="00102C57">
        <w:t xml:space="preserve">, </w:t>
      </w:r>
      <w:proofErr w:type="spellStart"/>
      <w:r w:rsidRPr="00102C57">
        <w:t>recycling</w:t>
      </w:r>
      <w:proofErr w:type="spellEnd"/>
      <w:r w:rsidRPr="00102C57">
        <w:t xml:space="preserve">, and </w:t>
      </w:r>
      <w:proofErr w:type="spellStart"/>
      <w:r w:rsidRPr="00102C57">
        <w:t>reusing</w:t>
      </w:r>
      <w:proofErr w:type="spellEnd"/>
      <w:r w:rsidRPr="00102C57">
        <w:t xml:space="preserve"> </w:t>
      </w:r>
      <w:proofErr w:type="spellStart"/>
      <w:r w:rsidRPr="00102C57">
        <w:t>materials</w:t>
      </w:r>
      <w:proofErr w:type="spellEnd"/>
    </w:p>
    <w:p w14:paraId="5DD8BD13" w14:textId="77777777" w:rsidR="00A228CA" w:rsidRPr="00102C57" w:rsidRDefault="00A228CA" w:rsidP="00A228CA">
      <w:pPr>
        <w:jc w:val="both"/>
      </w:pPr>
    </w:p>
    <w:p w14:paraId="0707F48B" w14:textId="77777777" w:rsidR="00102C57" w:rsidRPr="00102C57" w:rsidRDefault="00102C57" w:rsidP="00A228CA">
      <w:pPr>
        <w:jc w:val="both"/>
      </w:pPr>
      <w:proofErr w:type="spellStart"/>
      <w:r w:rsidRPr="00102C57">
        <w:rPr>
          <w:b/>
          <w:bCs/>
        </w:rPr>
        <w:t>Our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Needs</w:t>
      </w:r>
      <w:proofErr w:type="spellEnd"/>
      <w:r w:rsidRPr="00102C57">
        <w:rPr>
          <w:b/>
          <w:bCs/>
        </w:rPr>
        <w:t xml:space="preserve"> and </w:t>
      </w:r>
      <w:proofErr w:type="spellStart"/>
      <w:r w:rsidRPr="00102C57">
        <w:rPr>
          <w:b/>
          <w:bCs/>
        </w:rPr>
        <w:t>Partnership</w:t>
      </w:r>
      <w:proofErr w:type="spellEnd"/>
      <w:r w:rsidRPr="00102C57">
        <w:rPr>
          <w:b/>
          <w:bCs/>
        </w:rPr>
        <w:t xml:space="preserve"> </w:t>
      </w:r>
      <w:proofErr w:type="spellStart"/>
      <w:r w:rsidRPr="00102C57">
        <w:rPr>
          <w:b/>
          <w:bCs/>
        </w:rPr>
        <w:t>Offers</w:t>
      </w:r>
      <w:proofErr w:type="spellEnd"/>
    </w:p>
    <w:p w14:paraId="573D2022" w14:textId="77777777" w:rsidR="00102C57" w:rsidRPr="00102C57" w:rsidRDefault="00102C57" w:rsidP="00A228CA">
      <w:pPr>
        <w:numPr>
          <w:ilvl w:val="0"/>
          <w:numId w:val="3"/>
        </w:numPr>
        <w:jc w:val="both"/>
      </w:pPr>
      <w:proofErr w:type="spellStart"/>
      <w:r w:rsidRPr="00102C57">
        <w:t>Expansion</w:t>
      </w:r>
      <w:proofErr w:type="spellEnd"/>
      <w:r w:rsidRPr="00102C57">
        <w:t xml:space="preserve"> of </w:t>
      </w:r>
      <w:proofErr w:type="spellStart"/>
      <w:r w:rsidRPr="00102C57">
        <w:t>the</w:t>
      </w:r>
      <w:proofErr w:type="spellEnd"/>
      <w:r w:rsidRPr="00102C57">
        <w:t xml:space="preserve"> </w:t>
      </w:r>
      <w:proofErr w:type="spellStart"/>
      <w:r w:rsidRPr="00102C57">
        <w:t>network</w:t>
      </w:r>
      <w:proofErr w:type="spellEnd"/>
      <w:r w:rsidRPr="00102C57">
        <w:t xml:space="preserve"> of </w:t>
      </w:r>
      <w:proofErr w:type="spellStart"/>
      <w:r w:rsidRPr="00102C57">
        <w:t>collection</w:t>
      </w:r>
      <w:proofErr w:type="spellEnd"/>
      <w:r w:rsidRPr="00102C57">
        <w:t xml:space="preserve"> </w:t>
      </w:r>
      <w:proofErr w:type="spellStart"/>
      <w:r w:rsidRPr="00102C57">
        <w:t>containers</w:t>
      </w:r>
      <w:proofErr w:type="spellEnd"/>
      <w:r w:rsidRPr="00102C57">
        <w:t xml:space="preserve"> and </w:t>
      </w:r>
      <w:proofErr w:type="spellStart"/>
      <w:r w:rsidRPr="00102C57">
        <w:t>collection</w:t>
      </w:r>
      <w:proofErr w:type="spellEnd"/>
      <w:r w:rsidRPr="00102C57">
        <w:t xml:space="preserve"> </w:t>
      </w:r>
      <w:proofErr w:type="spellStart"/>
      <w:r w:rsidRPr="00102C57">
        <w:t>points</w:t>
      </w:r>
      <w:proofErr w:type="spellEnd"/>
    </w:p>
    <w:p w14:paraId="5F069590" w14:textId="77777777" w:rsidR="00102C57" w:rsidRPr="00102C57" w:rsidRDefault="00102C57" w:rsidP="00A228CA">
      <w:pPr>
        <w:numPr>
          <w:ilvl w:val="0"/>
          <w:numId w:val="3"/>
        </w:numPr>
        <w:jc w:val="both"/>
      </w:pPr>
      <w:r w:rsidRPr="00102C57">
        <w:t xml:space="preserve">Project </w:t>
      </w:r>
      <w:proofErr w:type="spellStart"/>
      <w:r w:rsidRPr="00102C57">
        <w:t>partnerships</w:t>
      </w:r>
      <w:proofErr w:type="spellEnd"/>
      <w:r w:rsidRPr="00102C57">
        <w:t xml:space="preserve"> in textile and </w:t>
      </w:r>
      <w:proofErr w:type="spellStart"/>
      <w:r w:rsidRPr="00102C57">
        <w:t>furniture</w:t>
      </w:r>
      <w:proofErr w:type="spellEnd"/>
      <w:r w:rsidRPr="00102C57">
        <w:t xml:space="preserve"> </w:t>
      </w:r>
      <w:proofErr w:type="spellStart"/>
      <w:r w:rsidRPr="00102C57">
        <w:t>processing</w:t>
      </w:r>
      <w:proofErr w:type="spellEnd"/>
      <w:r w:rsidRPr="00102C57">
        <w:t xml:space="preserve"> and </w:t>
      </w:r>
      <w:proofErr w:type="spellStart"/>
      <w:r w:rsidRPr="00102C57">
        <w:t>recycling</w:t>
      </w:r>
      <w:proofErr w:type="spellEnd"/>
    </w:p>
    <w:p w14:paraId="1AA48DA8" w14:textId="77777777" w:rsidR="00102C57" w:rsidRPr="00102C57" w:rsidRDefault="00102C57" w:rsidP="00A228CA">
      <w:pPr>
        <w:numPr>
          <w:ilvl w:val="0"/>
          <w:numId w:val="3"/>
        </w:numPr>
        <w:jc w:val="both"/>
      </w:pPr>
      <w:proofErr w:type="spellStart"/>
      <w:r w:rsidRPr="00102C57">
        <w:t>Joint</w:t>
      </w:r>
      <w:proofErr w:type="spellEnd"/>
      <w:r w:rsidRPr="00102C57">
        <w:t xml:space="preserve"> </w:t>
      </w:r>
      <w:proofErr w:type="spellStart"/>
      <w:r w:rsidRPr="00102C57">
        <w:t>projects</w:t>
      </w:r>
      <w:proofErr w:type="spellEnd"/>
      <w:r w:rsidRPr="00102C57">
        <w:t xml:space="preserve"> in CSR, ESG, and </w:t>
      </w:r>
      <w:proofErr w:type="spellStart"/>
      <w:r w:rsidRPr="00102C57">
        <w:t>circular</w:t>
      </w:r>
      <w:proofErr w:type="spellEnd"/>
      <w:r w:rsidRPr="00102C57">
        <w:t xml:space="preserve"> </w:t>
      </w:r>
      <w:proofErr w:type="spellStart"/>
      <w:r w:rsidRPr="00102C57">
        <w:t>economy</w:t>
      </w:r>
      <w:proofErr w:type="spellEnd"/>
    </w:p>
    <w:p w14:paraId="35DB1F6D" w14:textId="77777777" w:rsidR="00102C57" w:rsidRPr="00102C57" w:rsidRDefault="00102C57" w:rsidP="00A228CA">
      <w:pPr>
        <w:numPr>
          <w:ilvl w:val="0"/>
          <w:numId w:val="3"/>
        </w:numPr>
        <w:jc w:val="both"/>
      </w:pPr>
      <w:proofErr w:type="spellStart"/>
      <w:r w:rsidRPr="00102C57">
        <w:t>Logistical</w:t>
      </w:r>
      <w:proofErr w:type="spellEnd"/>
      <w:r w:rsidRPr="00102C57">
        <w:t xml:space="preserve"> and </w:t>
      </w:r>
      <w:proofErr w:type="spellStart"/>
      <w:r w:rsidRPr="00102C57">
        <w:t>technological</w:t>
      </w:r>
      <w:proofErr w:type="spellEnd"/>
      <w:r w:rsidRPr="00102C57">
        <w:t xml:space="preserve"> </w:t>
      </w:r>
      <w:proofErr w:type="spellStart"/>
      <w:r w:rsidRPr="00102C57">
        <w:t>cooperation</w:t>
      </w:r>
      <w:proofErr w:type="spellEnd"/>
      <w:r w:rsidRPr="00102C57">
        <w:t xml:space="preserve"> in </w:t>
      </w:r>
      <w:proofErr w:type="spellStart"/>
      <w:r w:rsidRPr="00102C57">
        <w:t>waste</w:t>
      </w:r>
      <w:proofErr w:type="spellEnd"/>
      <w:r w:rsidRPr="00102C57">
        <w:t xml:space="preserve"> </w:t>
      </w:r>
      <w:proofErr w:type="spellStart"/>
      <w:r w:rsidRPr="00102C57">
        <w:t>sorting</w:t>
      </w:r>
      <w:proofErr w:type="spellEnd"/>
    </w:p>
    <w:p w14:paraId="325177AF" w14:textId="77777777" w:rsidR="00102C57" w:rsidRPr="00102C57" w:rsidRDefault="00102C57" w:rsidP="00A228CA">
      <w:pPr>
        <w:numPr>
          <w:ilvl w:val="0"/>
          <w:numId w:val="3"/>
        </w:numPr>
        <w:jc w:val="both"/>
      </w:pPr>
      <w:proofErr w:type="spellStart"/>
      <w:r w:rsidRPr="00102C57">
        <w:t>Joint</w:t>
      </w:r>
      <w:proofErr w:type="spellEnd"/>
      <w:r w:rsidRPr="00102C57">
        <w:t xml:space="preserve"> </w:t>
      </w:r>
      <w:proofErr w:type="spellStart"/>
      <w:r w:rsidRPr="00102C57">
        <w:t>campaigns</w:t>
      </w:r>
      <w:proofErr w:type="spellEnd"/>
      <w:r w:rsidRPr="00102C57">
        <w:t xml:space="preserve"> and </w:t>
      </w:r>
      <w:proofErr w:type="spellStart"/>
      <w:r w:rsidRPr="00102C57">
        <w:t>public</w:t>
      </w:r>
      <w:proofErr w:type="spellEnd"/>
      <w:r w:rsidRPr="00102C57">
        <w:t xml:space="preserve"> </w:t>
      </w:r>
      <w:proofErr w:type="spellStart"/>
      <w:r w:rsidRPr="00102C57">
        <w:t>awareness</w:t>
      </w:r>
      <w:proofErr w:type="spellEnd"/>
      <w:r w:rsidRPr="00102C57">
        <w:t xml:space="preserve"> </w:t>
      </w:r>
      <w:proofErr w:type="spellStart"/>
      <w:r w:rsidRPr="00102C57">
        <w:t>initiatives</w:t>
      </w:r>
      <w:proofErr w:type="spellEnd"/>
    </w:p>
    <w:p w14:paraId="66D1999B" w14:textId="77777777" w:rsidR="00A228CA" w:rsidRDefault="00A228CA" w:rsidP="00A228CA">
      <w:pPr>
        <w:rPr>
          <w:b/>
          <w:bCs/>
        </w:rPr>
      </w:pPr>
    </w:p>
    <w:p w14:paraId="74464747" w14:textId="77777777" w:rsidR="00195899" w:rsidRDefault="00102C57" w:rsidP="00195899">
      <w:pPr>
        <w:spacing w:after="0"/>
      </w:pPr>
      <w:proofErr w:type="spellStart"/>
      <w:r w:rsidRPr="00102C57">
        <w:rPr>
          <w:b/>
          <w:bCs/>
        </w:rPr>
        <w:t>Contact</w:t>
      </w:r>
      <w:proofErr w:type="spellEnd"/>
      <w:r w:rsidRPr="00102C57">
        <w:br/>
      </w:r>
      <w:proofErr w:type="spellStart"/>
      <w:r w:rsidR="00A228CA">
        <w:t>Caritas</w:t>
      </w:r>
      <w:proofErr w:type="spellEnd"/>
      <w:r w:rsidR="00A228CA">
        <w:t xml:space="preserve"> Slovakia</w:t>
      </w:r>
      <w:r w:rsidRPr="00102C57">
        <w:br/>
        <w:t>Kapitulská 18, 814 15 Bratislava</w:t>
      </w:r>
    </w:p>
    <w:p w14:paraId="1C5A87D8" w14:textId="77777777" w:rsidR="00195899" w:rsidRDefault="00195899" w:rsidP="00195899">
      <w:pPr>
        <w:spacing w:after="0"/>
      </w:pPr>
      <w:r>
        <w:t xml:space="preserve">Slovakia </w:t>
      </w:r>
    </w:p>
    <w:p w14:paraId="7A693B4E" w14:textId="7469DD45" w:rsidR="00102C57" w:rsidRPr="00102C57" w:rsidRDefault="00102C57" w:rsidP="00195899">
      <w:pPr>
        <w:spacing w:after="0"/>
      </w:pPr>
      <w:r w:rsidRPr="00102C57">
        <w:br/>
      </w:r>
      <w:r w:rsidRPr="00102C57">
        <w:rPr>
          <w:rFonts w:ascii="Segoe UI Emoji" w:hAnsi="Segoe UI Emoji" w:cs="Segoe UI Emoji"/>
        </w:rPr>
        <w:t>📧</w:t>
      </w:r>
      <w:r w:rsidRPr="00102C57">
        <w:t xml:space="preserve"> sekretariat@charita.sk</w:t>
      </w:r>
      <w:r w:rsidRPr="00102C57">
        <w:br/>
      </w:r>
      <w:r w:rsidRPr="00102C57">
        <w:rPr>
          <w:rFonts w:ascii="Segoe UI Emoji" w:hAnsi="Segoe UI Emoji" w:cs="Segoe UI Emoji"/>
        </w:rPr>
        <w:t>📧</w:t>
      </w:r>
      <w:r w:rsidRPr="00102C57">
        <w:t xml:space="preserve"> mihalova@charita.sk</w:t>
      </w:r>
      <w:r w:rsidRPr="00102C57">
        <w:br/>
      </w:r>
      <w:r w:rsidRPr="00102C57">
        <w:rPr>
          <w:rFonts w:ascii="Segoe UI Emoji" w:hAnsi="Segoe UI Emoji" w:cs="Segoe UI Emoji"/>
        </w:rPr>
        <w:t>🌐</w:t>
      </w:r>
      <w:r w:rsidRPr="00102C57">
        <w:t xml:space="preserve"> www.charita.sk</w:t>
      </w:r>
    </w:p>
    <w:p w14:paraId="2210A82A" w14:textId="77777777" w:rsidR="00460932" w:rsidRDefault="00460932" w:rsidP="00A228CA"/>
    <w:sectPr w:rsidR="0046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2B3F"/>
    <w:multiLevelType w:val="multilevel"/>
    <w:tmpl w:val="72DE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405EC"/>
    <w:multiLevelType w:val="multilevel"/>
    <w:tmpl w:val="A65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053F1"/>
    <w:multiLevelType w:val="multilevel"/>
    <w:tmpl w:val="FEAA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188034">
    <w:abstractNumId w:val="0"/>
  </w:num>
  <w:num w:numId="2" w16cid:durableId="1835142725">
    <w:abstractNumId w:val="1"/>
  </w:num>
  <w:num w:numId="3" w16cid:durableId="121616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7"/>
    <w:rsid w:val="00102C57"/>
    <w:rsid w:val="00195899"/>
    <w:rsid w:val="001E3B79"/>
    <w:rsid w:val="004059C1"/>
    <w:rsid w:val="00460932"/>
    <w:rsid w:val="00502F93"/>
    <w:rsid w:val="00770B4C"/>
    <w:rsid w:val="007A67A5"/>
    <w:rsid w:val="00A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885F"/>
  <w15:chartTrackingRefBased/>
  <w15:docId w15:val="{68ACD5E6-40BF-43F9-8EB8-FB81BAF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0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2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2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2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2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2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2C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2C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2C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2C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2C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2C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2C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02C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2C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2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2C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2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Mihaľová</dc:creator>
  <cp:keywords/>
  <dc:description/>
  <cp:lastModifiedBy>Katarína Mihaľová</cp:lastModifiedBy>
  <cp:revision>3</cp:revision>
  <dcterms:created xsi:type="dcterms:W3CDTF">2025-09-30T13:13:00Z</dcterms:created>
  <dcterms:modified xsi:type="dcterms:W3CDTF">2025-10-01T13:19:00Z</dcterms:modified>
</cp:coreProperties>
</file>